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3524"/>
        <w:gridCol w:w="3525"/>
        <w:gridCol w:w="3560"/>
      </w:tblGrid>
      <w:tr w:rsidR="0088691E" w:rsidRPr="00F7760D">
        <w:trPr>
          <w:trHeight w:val="502"/>
        </w:trPr>
        <w:tc>
          <w:tcPr>
            <w:tcW w:w="10609" w:type="dxa"/>
            <w:gridSpan w:val="3"/>
            <w:tcBorders>
              <w:top w:val="single" w:sz="8" w:space="0" w:color="FFFFFF"/>
              <w:bottom w:val="single" w:sz="24" w:space="0" w:color="FFFFFF"/>
            </w:tcBorders>
            <w:shd w:val="clear" w:color="auto" w:fill="9BBB59"/>
          </w:tcPr>
          <w:p w:rsidR="0088691E" w:rsidRPr="00F7760D" w:rsidRDefault="0088691E" w:rsidP="00F7760D">
            <w:pPr>
              <w:jc w:val="center"/>
              <w:rPr>
                <w:rFonts w:ascii="Trebuchet MS" w:eastAsia="MS MinNew Roman" w:hAnsi="Trebuchet MS" w:cs="Trebuchet MS"/>
                <w:b/>
                <w:bCs/>
                <w:i/>
                <w:iCs/>
                <w:color w:val="FFFFFF"/>
                <w:sz w:val="72"/>
                <w:szCs w:val="72"/>
              </w:rPr>
            </w:pPr>
            <w:bookmarkStart w:id="0" w:name="_GoBack"/>
            <w:r w:rsidRPr="00F7760D">
              <w:rPr>
                <w:rFonts w:ascii="Trebuchet MS" w:eastAsia="MS MinNew Roman" w:hAnsi="Trebuchet MS" w:cs="Trebuchet MS"/>
                <w:b/>
                <w:bCs/>
                <w:i/>
                <w:iCs/>
                <w:color w:val="FFFFFF"/>
                <w:sz w:val="72"/>
                <w:szCs w:val="72"/>
              </w:rPr>
              <w:t>ATELIER CONTEMPORAIN</w:t>
            </w:r>
          </w:p>
          <w:p w:rsidR="0088691E" w:rsidRPr="00F7760D" w:rsidRDefault="0088691E" w:rsidP="00F7760D">
            <w:pPr>
              <w:pBdr>
                <w:bottom w:val="dotted" w:sz="24" w:space="1" w:color="auto"/>
              </w:pBdr>
              <w:jc w:val="center"/>
              <w:rPr>
                <w:rFonts w:ascii="Trebuchet MS" w:eastAsia="MS MinNew Roman" w:hAnsi="Trebuchet MS" w:cs="Times New Roman"/>
                <w:b/>
                <w:bCs/>
                <w:i/>
                <w:iCs/>
                <w:color w:val="FFFFFF"/>
              </w:rPr>
            </w:pPr>
          </w:p>
          <w:p w:rsidR="0088691E" w:rsidRPr="00F7760D" w:rsidRDefault="0088691E" w:rsidP="00F7760D">
            <w:pPr>
              <w:pBdr>
                <w:bottom w:val="dotted" w:sz="24" w:space="1" w:color="auto"/>
              </w:pBdr>
              <w:jc w:val="center"/>
              <w:rPr>
                <w:rFonts w:ascii="Trebuchet MS" w:eastAsia="MS MinNew Roman" w:hAnsi="Trebuchet MS" w:cs="Trebuchet MS"/>
                <w:b/>
                <w:bCs/>
                <w:i/>
                <w:iCs/>
                <w:color w:val="FFFFFF"/>
              </w:rPr>
            </w:pPr>
            <w:r w:rsidRPr="00F7760D">
              <w:rPr>
                <w:rFonts w:ascii="Trebuchet MS" w:eastAsia="MS MinNew Roman" w:hAnsi="Trebuchet MS" w:cs="Trebuchet MS"/>
                <w:b/>
                <w:bCs/>
                <w:i/>
                <w:iCs/>
                <w:color w:val="FFFFFF"/>
              </w:rPr>
              <w:t>Suzanne Giraud / Année 2015 – 2016</w:t>
            </w:r>
          </w:p>
          <w:p w:rsidR="0088691E" w:rsidRPr="00F7760D" w:rsidRDefault="0088691E" w:rsidP="00F7760D">
            <w:pPr>
              <w:pBdr>
                <w:bottom w:val="dotted" w:sz="24" w:space="1" w:color="auto"/>
              </w:pBdr>
              <w:jc w:val="center"/>
              <w:rPr>
                <w:rFonts w:ascii="Trebuchet MS" w:eastAsia="MS MinNew Roman" w:hAnsi="Trebuchet MS" w:cs="Trebuchet MS"/>
                <w:b/>
                <w:bCs/>
                <w:i/>
                <w:iCs/>
                <w:color w:val="FFFFFF"/>
              </w:rPr>
            </w:pPr>
          </w:p>
          <w:p w:rsidR="0088691E" w:rsidRPr="00F7760D" w:rsidRDefault="0088691E" w:rsidP="00F7760D">
            <w:pPr>
              <w:jc w:val="center"/>
              <w:rPr>
                <w:rFonts w:ascii="Trebuchet MS" w:eastAsia="MS MinNew Roman" w:hAnsi="Trebuchet MS" w:cs="Times New Roman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  <w:p w:rsidR="0088691E" w:rsidRPr="00F7760D" w:rsidRDefault="0088691E" w:rsidP="00F7760D">
            <w:pPr>
              <w:jc w:val="center"/>
              <w:rPr>
                <w:rFonts w:ascii="Trebuchet MS" w:eastAsia="MS MinNew Roman" w:hAnsi="Trebuchet MS" w:cs="Trebuchet MS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F7760D">
              <w:rPr>
                <w:rFonts w:ascii="Trebuchet MS" w:eastAsia="MS MinNew Roman" w:hAnsi="Trebuchet MS" w:cs="Trebuchet MS"/>
                <w:b/>
                <w:bCs/>
                <w:i/>
                <w:iCs/>
                <w:color w:val="FFFFFF"/>
                <w:sz w:val="22"/>
                <w:szCs w:val="22"/>
              </w:rPr>
              <w:t>TOUTES LES MANIFESTATIONS SONT À ENTRÉE LIBRE, DANS LA LIMITE DES PLACES DISPONIBLES</w:t>
            </w:r>
          </w:p>
          <w:p w:rsidR="0088691E" w:rsidRPr="00F7760D" w:rsidRDefault="0088691E" w:rsidP="00F7760D">
            <w:pPr>
              <w:jc w:val="center"/>
              <w:rPr>
                <w:rFonts w:ascii="Trebuchet MS" w:eastAsia="MS MinNew Roman" w:hAnsi="Trebuchet MS" w:cs="Trebuchet MS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</w:tr>
      <w:tr w:rsidR="0088691E" w:rsidRPr="00F7760D">
        <w:trPr>
          <w:trHeight w:val="285"/>
        </w:trPr>
        <w:tc>
          <w:tcPr>
            <w:tcW w:w="3524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b/>
                <w:bCs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sz w:val="20"/>
                <w:szCs w:val="20"/>
              </w:rPr>
              <w:t>ÉVÉNEMENT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b/>
                <w:bCs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sz w:val="20"/>
                <w:szCs w:val="20"/>
              </w:rPr>
              <w:t>LIEU</w:t>
            </w:r>
          </w:p>
        </w:tc>
      </w:tr>
      <w:tr w:rsidR="0088691E" w:rsidRPr="00F7760D">
        <w:trPr>
          <w:trHeight w:val="563"/>
        </w:trPr>
        <w:tc>
          <w:tcPr>
            <w:tcW w:w="3524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 w:rsidP="00230101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lundi 2 novembre 14h30 – 17h30 concert le soir</w:t>
            </w:r>
          </w:p>
        </w:tc>
        <w:tc>
          <w:tcPr>
            <w:tcW w:w="3525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</w:pPr>
            <w:r w:rsidRPr="00F7760D"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  <w:t xml:space="preserve">compositrices invitées : 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  <w:t>Christine Groult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 xml:space="preserve">et </w:t>
            </w:r>
            <w:r w:rsidRPr="00F7760D"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  <w:t>Beatriz Ferreyra</w:t>
            </w:r>
          </w:p>
        </w:tc>
        <w:tc>
          <w:tcPr>
            <w:tcW w:w="3560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salle Fauré</w:t>
            </w:r>
          </w:p>
          <w:p w:rsidR="0088691E" w:rsidRPr="00F7760D" w:rsidRDefault="0088691E" w:rsidP="00F7760D">
            <w:pPr>
              <w:jc w:val="center"/>
              <w:rPr>
                <w:rFonts w:eastAsia="MS MinNew Roman"/>
                <w:sz w:val="16"/>
                <w:szCs w:val="16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concert à l’auditorium :</w:t>
            </w:r>
          </w:p>
          <w:p w:rsidR="0088691E" w:rsidRPr="00F7760D" w:rsidRDefault="0088691E" w:rsidP="00F7760D">
            <w:pPr>
              <w:jc w:val="center"/>
              <w:rPr>
                <w:rFonts w:eastAsia="MS MinNew Roman"/>
                <w:sz w:val="16"/>
                <w:szCs w:val="16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Beatriz Ferreyra, Christine Groult</w:t>
            </w:r>
          </w:p>
          <w:p w:rsidR="0088691E" w:rsidRPr="00F7760D" w:rsidRDefault="0088691E" w:rsidP="00F7760D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sur acousmonium Alcome</w:t>
            </w:r>
          </w:p>
        </w:tc>
      </w:tr>
      <w:tr w:rsidR="0088691E" w:rsidRPr="00F7760D">
        <w:trPr>
          <w:trHeight w:val="254"/>
        </w:trPr>
        <w:tc>
          <w:tcPr>
            <w:tcW w:w="3524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lundi 9 novembre 14h30 – 17h30</w:t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</w:pPr>
            <w:r w:rsidRPr="00F7760D"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  <w:t xml:space="preserve">compositrice invitée : 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b/>
                <w:bCs/>
                <w:sz w:val="22"/>
                <w:szCs w:val="22"/>
              </w:rPr>
            </w:pPr>
            <w:r w:rsidRPr="00F7760D">
              <w:rPr>
                <w:rFonts w:ascii="Arial Narrow" w:eastAsia="MS MinNew Roman" w:hAnsi="Arial Narrow" w:cs="Arial Narrow"/>
                <w:b/>
                <w:bCs/>
                <w:sz w:val="22"/>
                <w:szCs w:val="22"/>
              </w:rPr>
              <w:t>Caroline Marçot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sz w:val="16"/>
                <w:szCs w:val="16"/>
              </w:rPr>
            </w:pP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salle Fauré</w:t>
            </w:r>
          </w:p>
          <w:p w:rsidR="0088691E" w:rsidRPr="00F7760D" w:rsidRDefault="0088691E" w:rsidP="00F7760D">
            <w:pPr>
              <w:jc w:val="center"/>
              <w:rPr>
                <w:rFonts w:eastAsia="MS MinNew Roman"/>
                <w:sz w:val="16"/>
                <w:szCs w:val="16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en relation avec le concert du 30 novembre</w:t>
            </w:r>
          </w:p>
          <w:p w:rsidR="0088691E" w:rsidRPr="00F7760D" w:rsidRDefault="0088691E" w:rsidP="00F7760D">
            <w:pPr>
              <w:jc w:val="center"/>
              <w:rPr>
                <w:rFonts w:eastAsia="MS MinNew Roman"/>
                <w:sz w:val="16"/>
                <w:szCs w:val="16"/>
              </w:rPr>
            </w:pPr>
          </w:p>
        </w:tc>
      </w:tr>
      <w:tr w:rsidR="0088691E" w:rsidRPr="00F7760D">
        <w:trPr>
          <w:trHeight w:val="682"/>
        </w:trPr>
        <w:tc>
          <w:tcPr>
            <w:tcW w:w="3524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 w:rsidP="00286275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lundi 16 novembre 14h30 – 17h30  concert lundi 23 novembre à 20h</w:t>
            </w:r>
          </w:p>
        </w:tc>
        <w:tc>
          <w:tcPr>
            <w:tcW w:w="3525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</w:pPr>
            <w:r w:rsidRPr="00F7760D"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  <w:t>compositeur invité :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b/>
                <w:bCs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b/>
                <w:bCs/>
                <w:sz w:val="22"/>
                <w:szCs w:val="22"/>
              </w:rPr>
              <w:t>Brice Pauset</w:t>
            </w:r>
          </w:p>
        </w:tc>
        <w:tc>
          <w:tcPr>
            <w:tcW w:w="3560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salle Fauré</w:t>
            </w:r>
          </w:p>
          <w:p w:rsidR="0088691E" w:rsidRPr="00F7760D" w:rsidRDefault="0088691E" w:rsidP="00F7760D">
            <w:pPr>
              <w:jc w:val="center"/>
              <w:rPr>
                <w:rFonts w:eastAsia="MS MinNew Roman"/>
                <w:sz w:val="16"/>
                <w:szCs w:val="16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concert lundi 23 novembre à l’auditorium</w:t>
            </w:r>
          </w:p>
          <w:p w:rsidR="0088691E" w:rsidRPr="00F7760D" w:rsidRDefault="0088691E" w:rsidP="00F7760D">
            <w:pPr>
              <w:jc w:val="center"/>
              <w:rPr>
                <w:rFonts w:eastAsia="MS MinNew Roman"/>
                <w:sz w:val="16"/>
                <w:szCs w:val="16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par l’ensemble Alternance</w:t>
            </w:r>
          </w:p>
        </w:tc>
      </w:tr>
      <w:tr w:rsidR="0088691E" w:rsidRPr="00F7760D">
        <w:trPr>
          <w:trHeight w:val="576"/>
        </w:trPr>
        <w:tc>
          <w:tcPr>
            <w:tcW w:w="3524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lundi 30 novembre au soir</w:t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 xml:space="preserve">concert de l’ensemble </w:t>
            </w:r>
            <w:r w:rsidRPr="00F7760D"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  <w:t>L’Echelle</w:t>
            </w:r>
            <w:r w:rsidRPr="00F7760D">
              <w:rPr>
                <w:rFonts w:ascii="Arial Narrow" w:eastAsia="MS MinNew Roman" w:hAnsi="Arial Narrow" w:cs="Times New Roman"/>
                <w:sz w:val="20"/>
                <w:szCs w:val="20"/>
              </w:rPr>
              <w:t> </w:t>
            </w: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 xml:space="preserve">: 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i/>
                <w:iCs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i/>
                <w:iCs/>
                <w:sz w:val="20"/>
                <w:szCs w:val="20"/>
              </w:rPr>
              <w:t>Nono, Mâche, Lancino, Scelsi, Sow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Auditorium</w:t>
            </w:r>
          </w:p>
          <w:p w:rsidR="0088691E" w:rsidRPr="00F7760D" w:rsidRDefault="0088691E" w:rsidP="00F7760D">
            <w:pPr>
              <w:jc w:val="center"/>
              <w:rPr>
                <w:rFonts w:eastAsia="MS MinNew Roman"/>
                <w:sz w:val="18"/>
                <w:szCs w:val="18"/>
              </w:rPr>
            </w:pPr>
            <w:r w:rsidRPr="00F7760D">
              <w:rPr>
                <w:rFonts w:eastAsia="MS MinNew Roman"/>
                <w:sz w:val="18"/>
                <w:szCs w:val="18"/>
              </w:rPr>
              <w:t>présenté par Caroline Marçot le 9 nov</w:t>
            </w:r>
          </w:p>
          <w:p w:rsidR="0088691E" w:rsidRPr="00F7760D" w:rsidRDefault="0088691E" w:rsidP="00F7760D">
            <w:pPr>
              <w:jc w:val="center"/>
              <w:rPr>
                <w:rFonts w:eastAsia="MS MinNew Roman"/>
                <w:sz w:val="18"/>
                <w:szCs w:val="18"/>
              </w:rPr>
            </w:pPr>
          </w:p>
        </w:tc>
      </w:tr>
      <w:tr w:rsidR="0088691E" w:rsidRPr="00F7760D">
        <w:trPr>
          <w:trHeight w:val="330"/>
        </w:trPr>
        <w:tc>
          <w:tcPr>
            <w:tcW w:w="3524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lundi 7 décembre 14h30 – 17h30</w:t>
            </w:r>
          </w:p>
        </w:tc>
        <w:tc>
          <w:tcPr>
            <w:tcW w:w="3525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</w:pPr>
            <w:r w:rsidRPr="00F7760D"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  <w:t xml:space="preserve">compositrice invitée : 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  <w:t>Madeleine Isaksson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sz w:val="16"/>
                <w:szCs w:val="16"/>
              </w:rPr>
            </w:pPr>
          </w:p>
        </w:tc>
        <w:tc>
          <w:tcPr>
            <w:tcW w:w="3560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salle Fauré</w:t>
            </w:r>
          </w:p>
        </w:tc>
      </w:tr>
      <w:tr w:rsidR="0088691E" w:rsidRPr="00F7760D">
        <w:trPr>
          <w:trHeight w:val="392"/>
        </w:trPr>
        <w:tc>
          <w:tcPr>
            <w:tcW w:w="3524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lundi 14 décembre 14h30 – 17h30</w:t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</w:pPr>
            <w:r w:rsidRPr="00F7760D"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  <w:t xml:space="preserve">compositrice invitée : 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  <w:t>Marie-Hélène Bernard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salle Fauré</w:t>
            </w:r>
          </w:p>
        </w:tc>
      </w:tr>
      <w:tr w:rsidR="0088691E" w:rsidRPr="00F7760D">
        <w:trPr>
          <w:trHeight w:val="576"/>
        </w:trPr>
        <w:tc>
          <w:tcPr>
            <w:tcW w:w="3524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lundi 4 janvier 14h30 – 17h30</w:t>
            </w:r>
          </w:p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concert le 19 janvier à 20h30</w:t>
            </w:r>
          </w:p>
        </w:tc>
        <w:tc>
          <w:tcPr>
            <w:tcW w:w="3525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</w:pPr>
            <w:r w:rsidRPr="00F7760D"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  <w:t xml:space="preserve">compositeur invité : 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  <w:t>Aurélien Dumont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sz w:val="16"/>
                <w:szCs w:val="16"/>
              </w:rPr>
            </w:pPr>
          </w:p>
        </w:tc>
        <w:tc>
          <w:tcPr>
            <w:tcW w:w="3560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salle Fauré</w:t>
            </w:r>
          </w:p>
          <w:p w:rsidR="0088691E" w:rsidRPr="00F7760D" w:rsidRDefault="0088691E" w:rsidP="00F7760D">
            <w:pPr>
              <w:jc w:val="center"/>
              <w:rPr>
                <w:rFonts w:eastAsia="MS MinNew Roman"/>
                <w:sz w:val="16"/>
                <w:szCs w:val="16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concert à l’auditorium le 19 janvier</w:t>
            </w:r>
          </w:p>
          <w:p w:rsidR="0088691E" w:rsidRPr="00F7760D" w:rsidRDefault="0088691E" w:rsidP="00F7760D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par 2E2M</w:t>
            </w:r>
          </w:p>
        </w:tc>
      </w:tr>
      <w:tr w:rsidR="0088691E" w:rsidRPr="00F7760D">
        <w:trPr>
          <w:trHeight w:val="576"/>
        </w:trPr>
        <w:tc>
          <w:tcPr>
            <w:tcW w:w="3524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lundi 11 janvier 14h30 – 17h30</w:t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</w:pPr>
            <w:r w:rsidRPr="00F7760D"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  <w:t xml:space="preserve">compositrice invitée : 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sz w:val="22"/>
                <w:szCs w:val="22"/>
              </w:rPr>
            </w:pPr>
            <w:r w:rsidRPr="00F7760D">
              <w:rPr>
                <w:rFonts w:ascii="Arial Narrow" w:eastAsia="MS MinNew Roman" w:hAnsi="Arial Narrow" w:cs="Arial Narrow"/>
                <w:b/>
                <w:bCs/>
                <w:sz w:val="22"/>
                <w:szCs w:val="22"/>
              </w:rPr>
              <w:t>Carol Robinson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salle Fauré</w:t>
            </w:r>
          </w:p>
        </w:tc>
      </w:tr>
      <w:tr w:rsidR="0088691E" w:rsidRPr="00F7760D">
        <w:trPr>
          <w:trHeight w:val="576"/>
        </w:trPr>
        <w:tc>
          <w:tcPr>
            <w:tcW w:w="3524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 w:rsidP="00064AB4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lundi 18 janvier 14h30 – 17h30 spectacle à 19h</w:t>
            </w:r>
          </w:p>
        </w:tc>
        <w:tc>
          <w:tcPr>
            <w:tcW w:w="3525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</w:pPr>
            <w:r w:rsidRPr="00F7760D"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  <w:t xml:space="preserve">compositrice invitée : 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sz w:val="22"/>
                <w:szCs w:val="22"/>
              </w:rPr>
            </w:pPr>
            <w:r w:rsidRPr="00F7760D">
              <w:rPr>
                <w:rFonts w:ascii="Arial Narrow" w:eastAsia="MS MinNew Roman" w:hAnsi="Arial Narrow" w:cs="Arial Narrow"/>
                <w:b/>
                <w:bCs/>
                <w:sz w:val="22"/>
                <w:szCs w:val="22"/>
              </w:rPr>
              <w:t>Xu Yi</w:t>
            </w:r>
          </w:p>
        </w:tc>
        <w:tc>
          <w:tcPr>
            <w:tcW w:w="3560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salle Fauré</w:t>
            </w:r>
          </w:p>
          <w:p w:rsidR="0088691E" w:rsidRPr="00F7760D" w:rsidRDefault="0088691E" w:rsidP="00F7760D">
            <w:pPr>
              <w:jc w:val="center"/>
              <w:rPr>
                <w:rFonts w:eastAsia="MS MinNew Roman"/>
                <w:sz w:val="16"/>
                <w:szCs w:val="16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spectacle à l’auditorium par instrumentistes, danseurs, chanteurs du CRR</w:t>
            </w:r>
          </w:p>
        </w:tc>
      </w:tr>
      <w:tr w:rsidR="0088691E" w:rsidRPr="00F7760D">
        <w:trPr>
          <w:trHeight w:val="576"/>
        </w:trPr>
        <w:tc>
          <w:tcPr>
            <w:tcW w:w="3524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lundi 1e février 14h30 – 17h30 concert à 20h</w:t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</w:pPr>
            <w:r w:rsidRPr="00F7760D"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  <w:t xml:space="preserve">compositeur invité : 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sz w:val="22"/>
                <w:szCs w:val="22"/>
              </w:rPr>
            </w:pPr>
            <w:r w:rsidRPr="00F7760D">
              <w:rPr>
                <w:rFonts w:ascii="Arial Narrow" w:eastAsia="MS MinNew Roman" w:hAnsi="Arial Narrow" w:cs="Arial Narrow"/>
                <w:b/>
                <w:bCs/>
                <w:sz w:val="22"/>
                <w:szCs w:val="22"/>
              </w:rPr>
              <w:t>Mario Diaz de Leon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salle Fauré</w:t>
            </w:r>
          </w:p>
          <w:p w:rsidR="0088691E" w:rsidRPr="00F7760D" w:rsidRDefault="0088691E" w:rsidP="00F7760D">
            <w:pPr>
              <w:jc w:val="center"/>
              <w:rPr>
                <w:rFonts w:eastAsia="MS MinNew Roman"/>
                <w:sz w:val="16"/>
                <w:szCs w:val="16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concert à l’auditorium</w:t>
            </w:r>
          </w:p>
          <w:p w:rsidR="0088691E" w:rsidRPr="00F7760D" w:rsidRDefault="0088691E" w:rsidP="00F7760D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par l’ensemble Alternance</w:t>
            </w:r>
          </w:p>
        </w:tc>
      </w:tr>
      <w:tr w:rsidR="0088691E" w:rsidRPr="00F7760D">
        <w:trPr>
          <w:trHeight w:val="576"/>
        </w:trPr>
        <w:tc>
          <w:tcPr>
            <w:tcW w:w="3524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lundi 15 février 14h30 – 17h30 concert à 20h30</w:t>
            </w:r>
          </w:p>
        </w:tc>
        <w:tc>
          <w:tcPr>
            <w:tcW w:w="3525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sz w:val="20"/>
                <w:szCs w:val="20"/>
                <w:u w:val="single"/>
              </w:rPr>
              <w:t>compositeur invité :</w:t>
            </w: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 xml:space="preserve"> </w:t>
            </w:r>
            <w:r w:rsidRPr="00F7760D">
              <w:rPr>
                <w:rFonts w:ascii="Arial Narrow" w:eastAsia="MS MinNew Roman" w:hAnsi="Arial Narrow" w:cs="Arial Narrow"/>
                <w:b/>
                <w:bCs/>
                <w:sz w:val="22"/>
                <w:szCs w:val="22"/>
              </w:rPr>
              <w:t>Paul Méfano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>en partenariat avec le CDMC et 2E2M</w:t>
            </w:r>
          </w:p>
        </w:tc>
        <w:tc>
          <w:tcPr>
            <w:tcW w:w="3560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salle Fauré</w:t>
            </w:r>
          </w:p>
          <w:p w:rsidR="0088691E" w:rsidRPr="00F7760D" w:rsidRDefault="0088691E" w:rsidP="00F7760D">
            <w:pPr>
              <w:jc w:val="center"/>
              <w:rPr>
                <w:rFonts w:eastAsia="MS MinNew Roman"/>
                <w:sz w:val="16"/>
                <w:szCs w:val="16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concert à l’auditorium</w:t>
            </w:r>
          </w:p>
          <w:p w:rsidR="0088691E" w:rsidRPr="00F7760D" w:rsidRDefault="0088691E" w:rsidP="00F7760D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par 2E2M</w:t>
            </w:r>
          </w:p>
        </w:tc>
      </w:tr>
      <w:tr w:rsidR="0088691E" w:rsidRPr="00F7760D">
        <w:trPr>
          <w:trHeight w:val="272"/>
        </w:trPr>
        <w:tc>
          <w:tcPr>
            <w:tcW w:w="3524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lundi 7 mars 14h30 – 17h30</w:t>
            </w:r>
          </w:p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concert le 10 mars à 20h30</w:t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</w:pPr>
            <w:r w:rsidRPr="00F7760D"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  <w:t xml:space="preserve">compositeur invité : 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sz w:val="22"/>
                <w:szCs w:val="22"/>
              </w:rPr>
            </w:pPr>
            <w:r w:rsidRPr="00F7760D">
              <w:rPr>
                <w:rFonts w:ascii="Arial Narrow" w:eastAsia="MS MinNew Roman" w:hAnsi="Arial Narrow" w:cs="Arial Narrow"/>
                <w:b/>
                <w:bCs/>
                <w:sz w:val="22"/>
                <w:szCs w:val="22"/>
              </w:rPr>
              <w:t>Mauro Lanza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salle Fauré</w:t>
            </w:r>
          </w:p>
          <w:p w:rsidR="0088691E" w:rsidRPr="00F7760D" w:rsidRDefault="0088691E" w:rsidP="00F7760D">
            <w:pPr>
              <w:jc w:val="center"/>
              <w:rPr>
                <w:rFonts w:eastAsia="MS MinNew Roman"/>
                <w:sz w:val="16"/>
                <w:szCs w:val="16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concert à l’auditorium le 10 mars</w:t>
            </w:r>
          </w:p>
          <w:p w:rsidR="0088691E" w:rsidRPr="00F7760D" w:rsidRDefault="0088691E" w:rsidP="00F7760D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par 2E2M</w:t>
            </w:r>
          </w:p>
        </w:tc>
      </w:tr>
      <w:tr w:rsidR="0088691E" w:rsidRPr="00F7760D">
        <w:trPr>
          <w:trHeight w:val="285"/>
        </w:trPr>
        <w:tc>
          <w:tcPr>
            <w:tcW w:w="3524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lundi 14 mars 14h30 – 17h30 concert le soir</w:t>
            </w:r>
          </w:p>
        </w:tc>
        <w:tc>
          <w:tcPr>
            <w:tcW w:w="3525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  <w:t>compositeur invité :</w:t>
            </w: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 xml:space="preserve"> </w:t>
            </w:r>
            <w:r w:rsidRPr="00F7760D">
              <w:rPr>
                <w:rFonts w:ascii="Arial Narrow" w:eastAsia="MS MinNew Roman" w:hAnsi="Arial Narrow" w:cs="Arial Narrow"/>
                <w:b/>
                <w:bCs/>
                <w:sz w:val="22"/>
                <w:szCs w:val="22"/>
              </w:rPr>
              <w:t>Guy Reibel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>en partenariat avec La Muse en Circuit</w:t>
            </w:r>
          </w:p>
        </w:tc>
        <w:tc>
          <w:tcPr>
            <w:tcW w:w="3560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salle Fauré</w:t>
            </w:r>
          </w:p>
          <w:p w:rsidR="0088691E" w:rsidRPr="00F7760D" w:rsidRDefault="0088691E" w:rsidP="00F7760D">
            <w:pPr>
              <w:jc w:val="center"/>
              <w:rPr>
                <w:rFonts w:eastAsia="MS MinNew Roman"/>
                <w:sz w:val="16"/>
                <w:szCs w:val="16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concert à l’auditorium</w:t>
            </w:r>
          </w:p>
          <w:p w:rsidR="0088691E" w:rsidRPr="00F7760D" w:rsidRDefault="0088691E" w:rsidP="00F7760D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par La Muse en Circuit</w:t>
            </w:r>
          </w:p>
        </w:tc>
      </w:tr>
      <w:tr w:rsidR="0088691E" w:rsidRPr="00F7760D">
        <w:trPr>
          <w:trHeight w:val="272"/>
        </w:trPr>
        <w:tc>
          <w:tcPr>
            <w:tcW w:w="3524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lundi 4 avril 14h30 – 17h30</w:t>
            </w:r>
          </w:p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concert le 5 avril à 19h</w:t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 xml:space="preserve">autour de </w:t>
            </w:r>
            <w:r w:rsidRPr="00F7760D"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  <w:t>Maurice Ohana,</w:t>
            </w: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 xml:space="preserve"> </w:t>
            </w:r>
            <w:r w:rsidRPr="00F7760D"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  <w:t>intervenants :</w:t>
            </w: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 xml:space="preserve"> 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 xml:space="preserve">Edith </w:t>
            </w:r>
            <w:r w:rsidRPr="00F7760D"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  <w:t xml:space="preserve">Canat de Chizy </w:t>
            </w: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 xml:space="preserve">et François </w:t>
            </w:r>
            <w:r w:rsidRPr="00F7760D"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  <w:t>Porcile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sz w:val="16"/>
                <w:szCs w:val="16"/>
              </w:rPr>
            </w:pP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salle Fauré</w:t>
            </w:r>
          </w:p>
          <w:p w:rsidR="0088691E" w:rsidRPr="00F7760D" w:rsidRDefault="0088691E" w:rsidP="00F7760D">
            <w:pPr>
              <w:jc w:val="center"/>
              <w:rPr>
                <w:rFonts w:eastAsia="MS MinNew Roman"/>
                <w:sz w:val="16"/>
                <w:szCs w:val="16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concert salle Fauré le 5 avril</w:t>
            </w:r>
          </w:p>
          <w:p w:rsidR="0088691E" w:rsidRPr="00F7760D" w:rsidRDefault="0088691E" w:rsidP="00F7760D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par les classes de musique de chambre</w:t>
            </w:r>
          </w:p>
        </w:tc>
      </w:tr>
      <w:tr w:rsidR="0088691E" w:rsidRPr="00F7760D">
        <w:trPr>
          <w:trHeight w:val="285"/>
        </w:trPr>
        <w:tc>
          <w:tcPr>
            <w:tcW w:w="3524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lundi 11 avril 14h30 – 17h30</w:t>
            </w:r>
          </w:p>
        </w:tc>
        <w:tc>
          <w:tcPr>
            <w:tcW w:w="3525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</w:pPr>
            <w:r w:rsidRPr="00F7760D"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  <w:t xml:space="preserve">compositrice invitée : 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b/>
                <w:bCs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b/>
                <w:bCs/>
                <w:sz w:val="22"/>
                <w:szCs w:val="22"/>
              </w:rPr>
              <w:t>Georgia Spiropoulos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salle Fauré</w:t>
            </w:r>
          </w:p>
        </w:tc>
      </w:tr>
      <w:tr w:rsidR="0088691E" w:rsidRPr="00F7760D">
        <w:trPr>
          <w:trHeight w:val="285"/>
        </w:trPr>
        <w:tc>
          <w:tcPr>
            <w:tcW w:w="3524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 xml:space="preserve">lundi 2 mai 14h30 – 17h30 </w:t>
            </w:r>
          </w:p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concert à 20h</w:t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 xml:space="preserve">autour de </w:t>
            </w:r>
            <w:r w:rsidRPr="00F7760D"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  <w:t>Luigi Nono</w:t>
            </w: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 xml:space="preserve">, 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sz w:val="18"/>
                <w:szCs w:val="18"/>
                <w:u w:val="single"/>
              </w:rPr>
              <w:t>intervenant</w:t>
            </w:r>
            <w:r w:rsidRPr="00F7760D">
              <w:rPr>
                <w:rFonts w:ascii="Arial Narrow" w:eastAsia="MS MinNew Roman" w:hAnsi="Arial Narrow" w:cs="Times New Roman"/>
                <w:sz w:val="18"/>
                <w:szCs w:val="18"/>
              </w:rPr>
              <w:t> </w:t>
            </w:r>
            <w:r w:rsidRPr="00F7760D">
              <w:rPr>
                <w:rFonts w:ascii="Arial Narrow" w:eastAsia="MS MinNew Roman" w:hAnsi="Arial Narrow" w:cs="Arial Narrow"/>
                <w:sz w:val="18"/>
                <w:szCs w:val="18"/>
              </w:rPr>
              <w:t>:</w:t>
            </w: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 xml:space="preserve"> </w:t>
            </w:r>
            <w:r w:rsidRPr="00F7760D"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  <w:t>Brice Pauset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sz w:val="16"/>
                <w:szCs w:val="16"/>
              </w:rPr>
            </w:pP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salle Fauré</w:t>
            </w:r>
          </w:p>
          <w:p w:rsidR="0088691E" w:rsidRPr="00F7760D" w:rsidRDefault="0088691E" w:rsidP="00F7760D">
            <w:pPr>
              <w:jc w:val="center"/>
              <w:rPr>
                <w:rFonts w:eastAsia="MS MinNew Roman"/>
                <w:sz w:val="16"/>
                <w:szCs w:val="16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concert à l’auditorium</w:t>
            </w:r>
          </w:p>
          <w:p w:rsidR="0088691E" w:rsidRPr="00F7760D" w:rsidRDefault="0088691E" w:rsidP="00F7760D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F7760D">
              <w:rPr>
                <w:rFonts w:eastAsia="MS MinNew Roman"/>
                <w:sz w:val="16"/>
                <w:szCs w:val="16"/>
              </w:rPr>
              <w:t>par l’ensemble Alternance</w:t>
            </w:r>
          </w:p>
        </w:tc>
      </w:tr>
      <w:tr w:rsidR="0088691E" w:rsidRPr="00F7760D">
        <w:trPr>
          <w:trHeight w:val="285"/>
        </w:trPr>
        <w:tc>
          <w:tcPr>
            <w:tcW w:w="3524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lundi 9 mai 14h30 – 17h30</w:t>
            </w:r>
          </w:p>
        </w:tc>
        <w:tc>
          <w:tcPr>
            <w:tcW w:w="3525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Times New Roman"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 xml:space="preserve">rencontre : nouvel ensemble </w:t>
            </w:r>
            <w:r w:rsidRPr="00F7760D"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  <w:t>LE PLI</w:t>
            </w:r>
          </w:p>
        </w:tc>
        <w:tc>
          <w:tcPr>
            <w:tcW w:w="3560" w:type="dxa"/>
            <w:shd w:val="clear" w:color="auto" w:fill="E6EED5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salle Fauré</w:t>
            </w:r>
          </w:p>
        </w:tc>
      </w:tr>
      <w:tr w:rsidR="0088691E" w:rsidRPr="00F7760D">
        <w:trPr>
          <w:trHeight w:val="285"/>
        </w:trPr>
        <w:tc>
          <w:tcPr>
            <w:tcW w:w="3524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</w:tcPr>
          <w:p w:rsidR="0088691E" w:rsidRPr="00F7760D" w:rsidRDefault="0088691E">
            <w:pPr>
              <w:rPr>
                <w:rFonts w:eastAsia="MS MinNew Roman"/>
                <w:b/>
                <w:bCs/>
                <w:color w:val="FFFFFF"/>
                <w:sz w:val="20"/>
                <w:szCs w:val="20"/>
              </w:rPr>
            </w:pPr>
            <w:r w:rsidRPr="00F7760D">
              <w:rPr>
                <w:rFonts w:eastAsia="MS MinNew Roman"/>
                <w:b/>
                <w:bCs/>
                <w:color w:val="FFFFFF"/>
                <w:sz w:val="20"/>
                <w:szCs w:val="20"/>
              </w:rPr>
              <w:t>samedi 18 juin à 17h</w:t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sz w:val="20"/>
                <w:szCs w:val="20"/>
              </w:rPr>
              <w:t xml:space="preserve">concert de l’ensemble </w:t>
            </w:r>
            <w:r w:rsidRPr="00F7760D">
              <w:rPr>
                <w:rFonts w:ascii="Arial Narrow" w:eastAsia="MS MinNew Roman" w:hAnsi="Arial Narrow" w:cs="Arial Narrow"/>
                <w:b/>
                <w:bCs/>
                <w:sz w:val="20"/>
                <w:szCs w:val="20"/>
              </w:rPr>
              <w:t>LE PLI :</w:t>
            </w:r>
          </w:p>
          <w:p w:rsidR="0088691E" w:rsidRPr="00F7760D" w:rsidRDefault="0088691E" w:rsidP="00F7760D">
            <w:pPr>
              <w:jc w:val="center"/>
              <w:rPr>
                <w:rFonts w:ascii="Arial Narrow" w:eastAsia="MS MinNew Roman" w:hAnsi="Arial Narrow" w:cs="Arial Narrow"/>
                <w:i/>
                <w:iCs/>
                <w:sz w:val="20"/>
                <w:szCs w:val="20"/>
              </w:rPr>
            </w:pPr>
            <w:r w:rsidRPr="00F7760D">
              <w:rPr>
                <w:rFonts w:ascii="Arial Narrow" w:eastAsia="MS MinNew Roman" w:hAnsi="Arial Narrow" w:cs="Arial Narrow"/>
                <w:i/>
                <w:iCs/>
                <w:sz w:val="20"/>
                <w:szCs w:val="20"/>
              </w:rPr>
              <w:t>Dalbavie, Giraud, Nillni, Vivier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88691E" w:rsidRPr="00F7760D" w:rsidRDefault="0088691E" w:rsidP="00F7760D">
            <w:pPr>
              <w:jc w:val="center"/>
              <w:rPr>
                <w:rFonts w:eastAsia="MS MinNew Roman"/>
                <w:sz w:val="20"/>
                <w:szCs w:val="20"/>
              </w:rPr>
            </w:pPr>
            <w:r w:rsidRPr="00F7760D">
              <w:rPr>
                <w:rFonts w:eastAsia="MS MinNew Roman"/>
                <w:sz w:val="20"/>
                <w:szCs w:val="20"/>
              </w:rPr>
              <w:t>Auditorium</w:t>
            </w:r>
          </w:p>
        </w:tc>
      </w:tr>
    </w:tbl>
    <w:p w:rsidR="0088691E" w:rsidRDefault="0088691E">
      <w:pPr>
        <w:rPr>
          <w:rFonts w:cs="Times New Roman"/>
        </w:rPr>
      </w:pPr>
    </w:p>
    <w:sectPr w:rsidR="0088691E" w:rsidSect="00681EA4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275"/>
    <w:rsid w:val="00064AB4"/>
    <w:rsid w:val="00071ADC"/>
    <w:rsid w:val="000B4BF7"/>
    <w:rsid w:val="000E1CF6"/>
    <w:rsid w:val="00230101"/>
    <w:rsid w:val="002741B8"/>
    <w:rsid w:val="00286275"/>
    <w:rsid w:val="002E0284"/>
    <w:rsid w:val="002E3FE4"/>
    <w:rsid w:val="002E5418"/>
    <w:rsid w:val="003E3736"/>
    <w:rsid w:val="00443623"/>
    <w:rsid w:val="0050341E"/>
    <w:rsid w:val="00673410"/>
    <w:rsid w:val="00676A82"/>
    <w:rsid w:val="00681EA4"/>
    <w:rsid w:val="006D453E"/>
    <w:rsid w:val="007E7A23"/>
    <w:rsid w:val="0080427C"/>
    <w:rsid w:val="0088691E"/>
    <w:rsid w:val="008C6BC6"/>
    <w:rsid w:val="00A7652D"/>
    <w:rsid w:val="00AA7160"/>
    <w:rsid w:val="00AB01C2"/>
    <w:rsid w:val="00D427F7"/>
    <w:rsid w:val="00F34F1F"/>
    <w:rsid w:val="00F7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F7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6275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2">
    <w:name w:val="Medium Grid 3 Accent 2"/>
    <w:basedOn w:val="TableNormal"/>
    <w:uiPriority w:val="99"/>
    <w:rsid w:val="00286275"/>
    <w:rPr>
      <w:rFonts w:cs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3">
    <w:name w:val="Medium Shading 2 Accent 3"/>
    <w:basedOn w:val="TableNormal"/>
    <w:uiPriority w:val="99"/>
    <w:rsid w:val="000E1CF6"/>
    <w:rPr>
      <w:rFonts w:cs="Cambria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7E7A23"/>
    <w:rPr>
      <w:rFonts w:cs="Cambria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99"/>
    <w:rsid w:val="007E7A23"/>
    <w:rPr>
      <w:rFonts w:cs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410</Words>
  <Characters>2257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CONTEMPORAIN</dc:title>
  <dc:subject/>
  <dc:creator>Suzanne GIRAUD</dc:creator>
  <cp:keywords/>
  <dc:description/>
  <cp:lastModifiedBy>Aurelie</cp:lastModifiedBy>
  <cp:revision>2</cp:revision>
  <cp:lastPrinted>2015-10-01T14:28:00Z</cp:lastPrinted>
  <dcterms:created xsi:type="dcterms:W3CDTF">2015-10-14T09:43:00Z</dcterms:created>
  <dcterms:modified xsi:type="dcterms:W3CDTF">2015-10-14T09:43:00Z</dcterms:modified>
</cp:coreProperties>
</file>